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3F443B" w14:textId="2EF53A66" w:rsidR="009427B7" w:rsidRPr="002953B3" w:rsidRDefault="002953B3">
      <w:pPr>
        <w:rPr>
          <w:rFonts w:ascii="Arial" w:hAnsi="Arial" w:cs="Arial"/>
          <w:sz w:val="24"/>
          <w:szCs w:val="24"/>
        </w:rPr>
      </w:pPr>
      <w:r w:rsidRPr="002953B3">
        <w:rPr>
          <w:rFonts w:ascii="Arial" w:hAnsi="Arial" w:cs="Arial"/>
          <w:sz w:val="24"/>
          <w:szCs w:val="24"/>
        </w:rPr>
        <w:t>Per visionare tutti i documenti al Bollet</w:t>
      </w:r>
      <w:r>
        <w:rPr>
          <w:rFonts w:ascii="Arial" w:hAnsi="Arial" w:cs="Arial"/>
          <w:sz w:val="24"/>
          <w:szCs w:val="24"/>
        </w:rPr>
        <w:t>ti</w:t>
      </w:r>
      <w:r w:rsidRPr="002953B3">
        <w:rPr>
          <w:rFonts w:ascii="Arial" w:hAnsi="Arial" w:cs="Arial"/>
          <w:sz w:val="24"/>
          <w:szCs w:val="24"/>
        </w:rPr>
        <w:t>no pollini fare riferimento al seguente indirizzo:</w:t>
      </w:r>
    </w:p>
    <w:p w14:paraId="28C6084B" w14:textId="77777777" w:rsidR="002953B3" w:rsidRPr="002953B3" w:rsidRDefault="002953B3">
      <w:pPr>
        <w:rPr>
          <w:rFonts w:ascii="Arial" w:hAnsi="Arial" w:cs="Arial"/>
          <w:sz w:val="24"/>
          <w:szCs w:val="24"/>
        </w:rPr>
      </w:pPr>
    </w:p>
    <w:p w14:paraId="33ECB431" w14:textId="4016CD80" w:rsidR="002953B3" w:rsidRPr="002953B3" w:rsidRDefault="002953B3">
      <w:pPr>
        <w:rPr>
          <w:rFonts w:ascii="Arial" w:hAnsi="Arial" w:cs="Arial"/>
          <w:sz w:val="24"/>
          <w:szCs w:val="24"/>
        </w:rPr>
      </w:pPr>
      <w:r w:rsidRPr="002953B3">
        <w:rPr>
          <w:rFonts w:ascii="Arial" w:hAnsi="Arial" w:cs="Arial"/>
          <w:sz w:val="24"/>
          <w:szCs w:val="24"/>
        </w:rPr>
        <w:t>https://www.ats-milano.it/ats/carta-servizi/guida-servizi/ambiente/igiene-urbana-sanita-pubblica/pollini-spore</w:t>
      </w:r>
    </w:p>
    <w:sectPr w:rsidR="002953B3" w:rsidRPr="002953B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2DE"/>
    <w:rsid w:val="00053EBB"/>
    <w:rsid w:val="002842DE"/>
    <w:rsid w:val="002953B3"/>
    <w:rsid w:val="00942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C63860"/>
  <w15:chartTrackingRefBased/>
  <w15:docId w15:val="{15263E6E-B4BF-46E7-8BB2-52DDC33FD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</Words>
  <Characters>176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Edoardo Dionigi</dc:creator>
  <cp:keywords/>
  <dc:description/>
  <cp:lastModifiedBy>Edoardo Dionigi</cp:lastModifiedBy>
  <cp:revision>2</cp:revision>
  <dcterms:created xsi:type="dcterms:W3CDTF">2024-03-27T15:57:00Z</dcterms:created>
  <dcterms:modified xsi:type="dcterms:W3CDTF">2024-03-27T15:58:00Z</dcterms:modified>
</cp:coreProperties>
</file>